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597" w:rsidRDefault="0019392C" w:rsidP="001939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AHCAj Cattleman Award</w:t>
      </w:r>
    </w:p>
    <w:p w:rsidR="00B47F7F" w:rsidRDefault="00B47F7F" w:rsidP="0019392C">
      <w:pPr>
        <w:jc w:val="center"/>
        <w:rPr>
          <w:b/>
          <w:sz w:val="32"/>
          <w:szCs w:val="32"/>
        </w:rPr>
      </w:pPr>
    </w:p>
    <w:p w:rsidR="0019392C" w:rsidRPr="00D9151D" w:rsidRDefault="0019392C" w:rsidP="00B40AF5">
      <w:pPr>
        <w:jc w:val="both"/>
      </w:pPr>
      <w:r w:rsidRPr="00D9151D">
        <w:t xml:space="preserve">The focus of this program is to award the recipient with </w:t>
      </w:r>
      <w:r w:rsidR="00F93428" w:rsidRPr="00D9151D">
        <w:t>a letter of credit</w:t>
      </w:r>
      <w:r w:rsidRPr="00D9151D">
        <w:t xml:space="preserve"> </w:t>
      </w:r>
      <w:r w:rsidR="00AA7196" w:rsidRPr="00D9151D">
        <w:t xml:space="preserve">up to one thousand dollars </w:t>
      </w:r>
      <w:r w:rsidRPr="00D9151D">
        <w:t xml:space="preserve">to be used </w:t>
      </w:r>
      <w:r w:rsidR="00AA7196" w:rsidRPr="00D9151D">
        <w:t xml:space="preserve">toward the purchase of </w:t>
      </w:r>
      <w:r w:rsidR="00F93428" w:rsidRPr="00D9151D">
        <w:t xml:space="preserve">registered Highland stock, including crossbred animals, </w:t>
      </w:r>
      <w:r w:rsidR="00AA7196" w:rsidRPr="00D9151D">
        <w:t>to begin their breeding program</w:t>
      </w:r>
      <w:r w:rsidR="00F93428" w:rsidRPr="00D9151D">
        <w:t>,</w:t>
      </w:r>
      <w:r w:rsidR="00AA7196" w:rsidRPr="00D9151D">
        <w:t xml:space="preserve"> enhance their current herd</w:t>
      </w:r>
      <w:r w:rsidR="00F93428" w:rsidRPr="00D9151D">
        <w:t xml:space="preserve"> and/or promote beef production</w:t>
      </w:r>
      <w:r w:rsidR="00AA7196" w:rsidRPr="00D9151D">
        <w:t xml:space="preserve">. This award will be funded </w:t>
      </w:r>
      <w:r w:rsidR="00C864CA">
        <w:t>by AHCAj</w:t>
      </w:r>
      <w:r w:rsidR="00633F7E">
        <w:t xml:space="preserve"> </w:t>
      </w:r>
      <w:r w:rsidR="00AA7196" w:rsidRPr="00D9151D">
        <w:t>annually</w:t>
      </w:r>
      <w:r w:rsidR="00633F7E">
        <w:t>.</w:t>
      </w:r>
      <w:r w:rsidR="00004317" w:rsidRPr="00D9151D">
        <w:t xml:space="preserve"> The goal of this program is to prepare and assist our youth in decision making and give them experience that will be valuable to them as they grow as cattlem</w:t>
      </w:r>
      <w:r w:rsidR="00FE41F1" w:rsidRPr="00D9151D">
        <w:t>e</w:t>
      </w:r>
      <w:r w:rsidR="00004317" w:rsidRPr="00D9151D">
        <w:t>n.</w:t>
      </w:r>
    </w:p>
    <w:p w:rsidR="00004317" w:rsidRDefault="0019392C" w:rsidP="00B40AF5">
      <w:pPr>
        <w:jc w:val="both"/>
      </w:pPr>
      <w:r w:rsidRPr="00D9151D">
        <w:t>Th</w:t>
      </w:r>
      <w:r w:rsidR="00B73196" w:rsidRPr="00D9151D">
        <w:t>is</w:t>
      </w:r>
      <w:r w:rsidRPr="00D9151D">
        <w:t xml:space="preserve"> program will create strong positive values. The recipient will be responsible for selecting an animal for purchase from any AHCA member farm. They will </w:t>
      </w:r>
      <w:r w:rsidR="00F93428" w:rsidRPr="00D9151D">
        <w:t xml:space="preserve">assume full ownership and </w:t>
      </w:r>
      <w:r w:rsidRPr="00D9151D">
        <w:t>be responsible for the care of the animal including nutrition, vaccinations, housing and the overall management of the animal.</w:t>
      </w:r>
    </w:p>
    <w:p w:rsidR="00B47F7F" w:rsidRPr="00D9151D" w:rsidRDefault="00B47F7F" w:rsidP="00B40AF5">
      <w:pPr>
        <w:jc w:val="both"/>
      </w:pPr>
    </w:p>
    <w:p w:rsidR="0019392C" w:rsidRPr="00D9151D" w:rsidRDefault="0019392C" w:rsidP="0019392C">
      <w:r w:rsidRPr="00D9151D">
        <w:t>Requirements are as follows:</w:t>
      </w:r>
    </w:p>
    <w:p w:rsidR="0019392C" w:rsidRPr="00D9151D" w:rsidRDefault="00B40AF5" w:rsidP="0019392C">
      <w:pPr>
        <w:pStyle w:val="ListParagraph"/>
        <w:numPr>
          <w:ilvl w:val="0"/>
          <w:numId w:val="1"/>
        </w:numPr>
      </w:pPr>
      <w:r w:rsidRPr="00D9151D">
        <w:t>Applicant must be a</w:t>
      </w:r>
      <w:r w:rsidR="00CA305F">
        <w:t xml:space="preserve"> member of AHCAj and be between</w:t>
      </w:r>
      <w:r w:rsidRPr="00D9151D">
        <w:t xml:space="preserve"> 1</w:t>
      </w:r>
      <w:r w:rsidR="00F93428" w:rsidRPr="00D9151D">
        <w:t>2</w:t>
      </w:r>
      <w:r w:rsidRPr="00D9151D">
        <w:t xml:space="preserve"> and 21 years of age as of January 1</w:t>
      </w:r>
      <w:r w:rsidRPr="00D9151D">
        <w:rPr>
          <w:vertAlign w:val="superscript"/>
        </w:rPr>
        <w:t>st</w:t>
      </w:r>
      <w:r w:rsidRPr="00D9151D">
        <w:t xml:space="preserve"> of the year of application.</w:t>
      </w:r>
      <w:r w:rsidR="00D9151D" w:rsidRPr="00D9151D">
        <w:t xml:space="preserve"> Junior membership is free and can be obtained by contacting AHCA.</w:t>
      </w:r>
    </w:p>
    <w:p w:rsidR="00B40AF5" w:rsidRPr="00D9151D" w:rsidRDefault="00B40AF5" w:rsidP="0019392C">
      <w:pPr>
        <w:pStyle w:val="ListParagraph"/>
        <w:numPr>
          <w:ilvl w:val="0"/>
          <w:numId w:val="1"/>
        </w:numPr>
      </w:pPr>
      <w:r w:rsidRPr="00D9151D">
        <w:t xml:space="preserve">Previous winners are not eligible to </w:t>
      </w:r>
      <w:r w:rsidR="00582065">
        <w:t>reapply</w:t>
      </w:r>
      <w:r w:rsidR="00C864CA">
        <w:t>.</w:t>
      </w:r>
    </w:p>
    <w:p w:rsidR="00B40AF5" w:rsidRPr="00D9151D" w:rsidRDefault="00B40AF5" w:rsidP="0019392C">
      <w:pPr>
        <w:pStyle w:val="ListParagraph"/>
        <w:numPr>
          <w:ilvl w:val="0"/>
          <w:numId w:val="1"/>
        </w:numPr>
      </w:pPr>
      <w:r w:rsidRPr="00D9151D">
        <w:t>Recipient will have until May 1</w:t>
      </w:r>
      <w:r w:rsidRPr="00D9151D">
        <w:rPr>
          <w:vertAlign w:val="superscript"/>
        </w:rPr>
        <w:t>st</w:t>
      </w:r>
      <w:r w:rsidRPr="00D9151D">
        <w:t xml:space="preserve"> of the following year to select, transfer and register the animal.</w:t>
      </w:r>
    </w:p>
    <w:p w:rsidR="00B40AF5" w:rsidRPr="00D9151D" w:rsidRDefault="00B40AF5" w:rsidP="00B40AF5">
      <w:pPr>
        <w:pStyle w:val="ListParagraph"/>
        <w:numPr>
          <w:ilvl w:val="0"/>
          <w:numId w:val="1"/>
        </w:numPr>
      </w:pPr>
      <w:r w:rsidRPr="00D9151D">
        <w:t xml:space="preserve">Transfers </w:t>
      </w:r>
      <w:r w:rsidR="00E07515">
        <w:t>between</w:t>
      </w:r>
      <w:r w:rsidRPr="00D9151D">
        <w:t xml:space="preserve"> family </w:t>
      </w:r>
      <w:r w:rsidR="00E07515">
        <w:t>members</w:t>
      </w:r>
      <w:r w:rsidRPr="00D9151D">
        <w:t xml:space="preserve"> will not be allowed.</w:t>
      </w:r>
    </w:p>
    <w:p w:rsidR="00004317" w:rsidRPr="00D9151D" w:rsidRDefault="00004317" w:rsidP="00B40AF5">
      <w:pPr>
        <w:pStyle w:val="ListParagraph"/>
        <w:numPr>
          <w:ilvl w:val="0"/>
          <w:numId w:val="1"/>
        </w:numPr>
      </w:pPr>
      <w:r w:rsidRPr="00D9151D">
        <w:t>Award recipient must shop at least two farms before deciding on an animal to purchase.</w:t>
      </w:r>
    </w:p>
    <w:p w:rsidR="00B40AF5" w:rsidRPr="00D9151D" w:rsidRDefault="00B40AF5" w:rsidP="00B40AF5">
      <w:pPr>
        <w:pStyle w:val="ListParagraph"/>
        <w:numPr>
          <w:ilvl w:val="0"/>
          <w:numId w:val="1"/>
        </w:numPr>
      </w:pPr>
      <w:r w:rsidRPr="00D9151D">
        <w:t xml:space="preserve">Recipient must send </w:t>
      </w:r>
      <w:r w:rsidR="00A505AA" w:rsidRPr="00D9151D">
        <w:t xml:space="preserve">a </w:t>
      </w:r>
      <w:r w:rsidRPr="00D9151D">
        <w:t xml:space="preserve">copy of registration papers AHCAj Committee to be received by </w:t>
      </w:r>
      <w:r w:rsidR="00AA7196" w:rsidRPr="00D9151D">
        <w:t>C</w:t>
      </w:r>
      <w:r w:rsidRPr="00D9151D">
        <w:t>ommittee no later than June 1</w:t>
      </w:r>
      <w:r w:rsidR="00D9151D" w:rsidRPr="00D9151D">
        <w:t>0</w:t>
      </w:r>
      <w:r w:rsidRPr="00D9151D">
        <w:rPr>
          <w:vertAlign w:val="superscript"/>
        </w:rPr>
        <w:t>th</w:t>
      </w:r>
      <w:r w:rsidRPr="00D9151D">
        <w:t xml:space="preserve"> of the following year.</w:t>
      </w:r>
    </w:p>
    <w:p w:rsidR="00B40AF5" w:rsidRPr="00D9151D" w:rsidRDefault="00B40AF5" w:rsidP="00B40AF5">
      <w:pPr>
        <w:pStyle w:val="ListParagraph"/>
        <w:numPr>
          <w:ilvl w:val="0"/>
          <w:numId w:val="1"/>
        </w:numPr>
      </w:pPr>
      <w:r w:rsidRPr="00D9151D">
        <w:t xml:space="preserve">Award recipient is to report on their experience with the animal quarterly </w:t>
      </w:r>
      <w:r w:rsidR="00D9151D" w:rsidRPr="00D9151D">
        <w:t xml:space="preserve">throughout the first year of ownership </w:t>
      </w:r>
      <w:r w:rsidRPr="00D9151D">
        <w:t xml:space="preserve">to AHCAj </w:t>
      </w:r>
      <w:r w:rsidR="00D9151D" w:rsidRPr="00D9151D">
        <w:t xml:space="preserve">Committee </w:t>
      </w:r>
      <w:r w:rsidRPr="00D9151D">
        <w:t>which will be published in the Bagpipe.</w:t>
      </w:r>
    </w:p>
    <w:p w:rsidR="00004317" w:rsidRPr="00D9151D" w:rsidRDefault="00004317" w:rsidP="00B40AF5">
      <w:pPr>
        <w:pStyle w:val="ListParagraph"/>
        <w:numPr>
          <w:ilvl w:val="0"/>
          <w:numId w:val="1"/>
        </w:numPr>
      </w:pPr>
      <w:r w:rsidRPr="00D9151D">
        <w:t xml:space="preserve">Payment will be made directly from AHCAj to the selected farm </w:t>
      </w:r>
      <w:r w:rsidR="00D9151D" w:rsidRPr="00D9151D">
        <w:t>from which animal is being purchased</w:t>
      </w:r>
      <w:r w:rsidRPr="00D9151D">
        <w:t>.</w:t>
      </w:r>
    </w:p>
    <w:p w:rsidR="00E07515" w:rsidRDefault="00D9151D" w:rsidP="00B40AF5">
      <w:pPr>
        <w:pStyle w:val="ListParagraph"/>
        <w:numPr>
          <w:ilvl w:val="0"/>
          <w:numId w:val="1"/>
        </w:numPr>
      </w:pPr>
      <w:r w:rsidRPr="00D9151D">
        <w:t>Transportation of purchased animal is to be arranged betwee</w:t>
      </w:r>
      <w:r w:rsidR="00E07515">
        <w:t>n the recipient and the seller.</w:t>
      </w:r>
    </w:p>
    <w:p w:rsidR="00B40AF5" w:rsidRDefault="00B40AF5" w:rsidP="00B40AF5">
      <w:pPr>
        <w:pStyle w:val="ListParagraph"/>
        <w:numPr>
          <w:ilvl w:val="0"/>
          <w:numId w:val="1"/>
        </w:numPr>
      </w:pPr>
      <w:r w:rsidRPr="00D9151D">
        <w:t>Award recipients are highly encouraged to exhibit their animal at venues that will bring Highlands into the public eye.</w:t>
      </w:r>
    </w:p>
    <w:p w:rsidR="00B47F7F" w:rsidRPr="00D9151D" w:rsidRDefault="00B47F7F" w:rsidP="00B47F7F">
      <w:pPr>
        <w:ind w:left="360"/>
      </w:pPr>
    </w:p>
    <w:p w:rsidR="00004317" w:rsidRPr="00D9151D" w:rsidRDefault="00004317" w:rsidP="00004317">
      <w:pPr>
        <w:ind w:left="360"/>
        <w:jc w:val="both"/>
      </w:pPr>
      <w:r w:rsidRPr="00D9151D">
        <w:t xml:space="preserve">AHCAj members interested in this program should submit application in the form of an essay to the AHCAj Committee </w:t>
      </w:r>
      <w:r w:rsidR="00D9151D" w:rsidRPr="00D9151D">
        <w:t>no later than</w:t>
      </w:r>
      <w:r w:rsidRPr="00D9151D">
        <w:t xml:space="preserve"> </w:t>
      </w:r>
      <w:r w:rsidR="009A1B56">
        <w:t>March</w:t>
      </w:r>
      <w:bookmarkStart w:id="0" w:name="_GoBack"/>
      <w:bookmarkEnd w:id="0"/>
      <w:r w:rsidR="00CA305F" w:rsidRPr="0077240C">
        <w:t xml:space="preserve"> 1st</w:t>
      </w:r>
      <w:r w:rsidRPr="00D9151D">
        <w:t xml:space="preserve">.  </w:t>
      </w:r>
      <w:r w:rsidR="00E07515">
        <w:t>E</w:t>
      </w:r>
      <w:r w:rsidRPr="00D9151D">
        <w:t xml:space="preserve">ssay should </w:t>
      </w:r>
      <w:r w:rsidR="00E07515">
        <w:t>include</w:t>
      </w:r>
      <w:r w:rsidRPr="00D9151D">
        <w:t xml:space="preserve"> their goals and expectations as well as their accomplishments in agriculture. </w:t>
      </w:r>
      <w:r w:rsidR="00D9151D" w:rsidRPr="00D9151D">
        <w:t>An independent panel of three judges</w:t>
      </w:r>
      <w:r w:rsidR="00E07515">
        <w:t>,</w:t>
      </w:r>
      <w:r w:rsidR="00D9151D" w:rsidRPr="00D9151D">
        <w:t xml:space="preserve"> to be agreed upon by the AHCAj Committee</w:t>
      </w:r>
      <w:r w:rsidR="00E07515">
        <w:t xml:space="preserve">, </w:t>
      </w:r>
      <w:r w:rsidR="00D9151D" w:rsidRPr="00D9151D">
        <w:t xml:space="preserve">shall choose the Award winner. </w:t>
      </w:r>
      <w:r w:rsidRPr="00D9151D">
        <w:t>The winning AHCAj member will be given a letter of acknowledgement to take with them when visiting farms to select an animal for purchase.</w:t>
      </w:r>
    </w:p>
    <w:sectPr w:rsidR="00004317" w:rsidRPr="00D9151D" w:rsidSect="000E75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2129B"/>
    <w:multiLevelType w:val="hybridMultilevel"/>
    <w:tmpl w:val="0400B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19392C"/>
    <w:rsid w:val="00004317"/>
    <w:rsid w:val="000E7597"/>
    <w:rsid w:val="0019392C"/>
    <w:rsid w:val="00582065"/>
    <w:rsid w:val="00633F7E"/>
    <w:rsid w:val="006E6A4B"/>
    <w:rsid w:val="0077240C"/>
    <w:rsid w:val="009A1B56"/>
    <w:rsid w:val="00A505AA"/>
    <w:rsid w:val="00AA7196"/>
    <w:rsid w:val="00B40AF5"/>
    <w:rsid w:val="00B47F7F"/>
    <w:rsid w:val="00B73196"/>
    <w:rsid w:val="00C661A8"/>
    <w:rsid w:val="00C864CA"/>
    <w:rsid w:val="00CA305F"/>
    <w:rsid w:val="00D9151D"/>
    <w:rsid w:val="00DA149E"/>
    <w:rsid w:val="00E07515"/>
    <w:rsid w:val="00F93428"/>
    <w:rsid w:val="00FA7D30"/>
    <w:rsid w:val="00FE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24F599-1FF4-4C8B-ABEB-2AB4368C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Richardson</dc:creator>
  <cp:lastModifiedBy>Mark Collins</cp:lastModifiedBy>
  <cp:revision>4</cp:revision>
  <cp:lastPrinted>2015-12-03T14:27:00Z</cp:lastPrinted>
  <dcterms:created xsi:type="dcterms:W3CDTF">2016-12-30T17:59:00Z</dcterms:created>
  <dcterms:modified xsi:type="dcterms:W3CDTF">2021-01-21T04:28:00Z</dcterms:modified>
</cp:coreProperties>
</file>